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389" w:rsidRPr="00F22C3E" w:rsidRDefault="00E223A4">
      <w:pPr>
        <w:rPr>
          <w:sz w:val="28"/>
          <w:szCs w:val="28"/>
        </w:rPr>
      </w:pPr>
      <w:r w:rsidRPr="00F22C3E">
        <w:rPr>
          <w:sz w:val="28"/>
          <w:szCs w:val="28"/>
        </w:rPr>
        <w:t>Rozwiąż krzyżówkę.</w:t>
      </w:r>
    </w:p>
    <w:p w:rsidR="00E223A4" w:rsidRDefault="00E223A4"/>
    <w:p w:rsidR="00E223A4" w:rsidRPr="00E223A4" w:rsidRDefault="00E223A4" w:rsidP="00E223A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223A4">
        <w:rPr>
          <w:sz w:val="28"/>
          <w:szCs w:val="28"/>
        </w:rPr>
        <w:t xml:space="preserve">Gotujemy  z nich smaczną zupę. </w:t>
      </w:r>
    </w:p>
    <w:p w:rsidR="00E223A4" w:rsidRPr="00E223A4" w:rsidRDefault="00E223A4" w:rsidP="00E223A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223A4">
        <w:rPr>
          <w:sz w:val="28"/>
          <w:szCs w:val="28"/>
        </w:rPr>
        <w:t>Napój dla roślin.</w:t>
      </w:r>
    </w:p>
    <w:p w:rsidR="00E223A4" w:rsidRDefault="00E223A4" w:rsidP="00E223A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223A4">
        <w:rPr>
          <w:sz w:val="28"/>
          <w:szCs w:val="28"/>
        </w:rPr>
        <w:t xml:space="preserve">Narzędzie ogrodnicze, pomaga nam  usunąć </w:t>
      </w:r>
      <w:r w:rsidR="00B62F67">
        <w:rPr>
          <w:sz w:val="28"/>
          <w:szCs w:val="28"/>
        </w:rPr>
        <w:t xml:space="preserve">np. </w:t>
      </w:r>
      <w:r w:rsidRPr="00E223A4">
        <w:rPr>
          <w:sz w:val="28"/>
          <w:szCs w:val="28"/>
        </w:rPr>
        <w:t xml:space="preserve">suche liście. </w:t>
      </w:r>
    </w:p>
    <w:p w:rsidR="00E223A4" w:rsidRDefault="00E24AE7" w:rsidP="00E223A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Zielone, długie warzywo.</w:t>
      </w:r>
    </w:p>
    <w:p w:rsidR="00E24AE7" w:rsidRDefault="00E24AE7" w:rsidP="00E223A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Używamy jej do podlewania kwiatów.</w:t>
      </w:r>
    </w:p>
    <w:p w:rsidR="00B5652B" w:rsidRDefault="00E24AE7" w:rsidP="00E223A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5652B">
        <w:rPr>
          <w:sz w:val="28"/>
          <w:szCs w:val="28"/>
        </w:rPr>
        <w:t>Wspinamy się po niej, aby sięgnąć po najwyżej rosnące owoce.</w:t>
      </w:r>
    </w:p>
    <w:p w:rsidR="00B5652B" w:rsidRDefault="00250F95" w:rsidP="00E223A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Owoc który rośnie w Polsce. </w:t>
      </w:r>
    </w:p>
    <w:p w:rsidR="00E24AE7" w:rsidRPr="00B5652B" w:rsidRDefault="00E24AE7" w:rsidP="00E223A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5652B">
        <w:rPr>
          <w:sz w:val="28"/>
          <w:szCs w:val="28"/>
        </w:rPr>
        <w:t>Ochraniają nasze dłonie podczas prac ogrodniczych.</w:t>
      </w:r>
    </w:p>
    <w:p w:rsidR="00E24AE7" w:rsidRDefault="00B5652B" w:rsidP="00E223A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Warzywo, które </w:t>
      </w:r>
      <w:r w:rsidR="008E15E3">
        <w:rPr>
          <w:sz w:val="28"/>
          <w:szCs w:val="28"/>
        </w:rPr>
        <w:t xml:space="preserve">chętnie </w:t>
      </w:r>
      <w:r w:rsidR="00BD4EC7">
        <w:rPr>
          <w:sz w:val="28"/>
          <w:szCs w:val="28"/>
        </w:rPr>
        <w:t>pożycza śnieżny bałwan, aby zrobić sobie nos</w:t>
      </w:r>
      <w:r>
        <w:rPr>
          <w:sz w:val="28"/>
          <w:szCs w:val="28"/>
        </w:rPr>
        <w:t>.</w:t>
      </w:r>
    </w:p>
    <w:p w:rsidR="00E24AE7" w:rsidRPr="00E24AE7" w:rsidRDefault="00E24AE7" w:rsidP="00E24AE7">
      <w:pPr>
        <w:rPr>
          <w:sz w:val="28"/>
          <w:szCs w:val="28"/>
        </w:rPr>
      </w:pPr>
    </w:p>
    <w:tbl>
      <w:tblPr>
        <w:tblStyle w:val="Tabela-Siatka"/>
        <w:tblW w:w="0" w:type="auto"/>
        <w:tblInd w:w="-252" w:type="dxa"/>
        <w:tblLook w:val="04A0"/>
      </w:tblPr>
      <w:tblGrid>
        <w:gridCol w:w="597"/>
        <w:gridCol w:w="483"/>
        <w:gridCol w:w="503"/>
        <w:gridCol w:w="654"/>
        <w:gridCol w:w="654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</w:tblGrid>
      <w:tr w:rsidR="00250F95" w:rsidTr="001163F5">
        <w:trPr>
          <w:gridBefore w:val="6"/>
          <w:wBefore w:w="3546" w:type="dxa"/>
        </w:trPr>
        <w:tc>
          <w:tcPr>
            <w:tcW w:w="655" w:type="dxa"/>
            <w:tcBorders>
              <w:top w:val="nil"/>
              <w:left w:val="nil"/>
              <w:bottom w:val="single" w:sz="4" w:space="0" w:color="auto"/>
            </w:tcBorders>
          </w:tcPr>
          <w:p w:rsidR="00250F95" w:rsidRDefault="00250F95">
            <w:r>
              <w:t xml:space="preserve">    1</w:t>
            </w:r>
          </w:p>
        </w:tc>
        <w:tc>
          <w:tcPr>
            <w:tcW w:w="655" w:type="dxa"/>
          </w:tcPr>
          <w:p w:rsidR="00250F95" w:rsidRPr="00250F95" w:rsidRDefault="00250F95" w:rsidP="00E223A4">
            <w:pPr>
              <w:jc w:val="center"/>
              <w:rPr>
                <w:sz w:val="44"/>
                <w:szCs w:val="44"/>
              </w:rPr>
            </w:pPr>
            <w:r w:rsidRPr="00250F95">
              <w:rPr>
                <w:sz w:val="44"/>
                <w:szCs w:val="44"/>
              </w:rPr>
              <w:t>W</w:t>
            </w:r>
          </w:p>
        </w:tc>
        <w:tc>
          <w:tcPr>
            <w:tcW w:w="655" w:type="dxa"/>
          </w:tcPr>
          <w:p w:rsidR="00250F95" w:rsidRDefault="00250F95"/>
        </w:tc>
        <w:tc>
          <w:tcPr>
            <w:tcW w:w="655" w:type="dxa"/>
          </w:tcPr>
          <w:p w:rsidR="00250F95" w:rsidRDefault="00250F95"/>
        </w:tc>
        <w:tc>
          <w:tcPr>
            <w:tcW w:w="655" w:type="dxa"/>
          </w:tcPr>
          <w:p w:rsidR="00250F95" w:rsidRDefault="00250F95"/>
        </w:tc>
        <w:tc>
          <w:tcPr>
            <w:tcW w:w="655" w:type="dxa"/>
          </w:tcPr>
          <w:p w:rsidR="00250F95" w:rsidRDefault="00250F95"/>
        </w:tc>
        <w:tc>
          <w:tcPr>
            <w:tcW w:w="655" w:type="dxa"/>
          </w:tcPr>
          <w:p w:rsidR="00250F95" w:rsidRDefault="00250F95"/>
        </w:tc>
        <w:tc>
          <w:tcPr>
            <w:tcW w:w="655" w:type="dxa"/>
          </w:tcPr>
          <w:p w:rsidR="00250F95" w:rsidRDefault="00250F95"/>
        </w:tc>
      </w:tr>
      <w:tr w:rsidR="001163F5" w:rsidTr="001163F5">
        <w:trPr>
          <w:gridBefore w:val="5"/>
          <w:wBefore w:w="2891" w:type="dxa"/>
        </w:trPr>
        <w:tc>
          <w:tcPr>
            <w:tcW w:w="65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163F5" w:rsidRDefault="001163F5">
            <w:r>
              <w:t xml:space="preserve">    2</w:t>
            </w:r>
          </w:p>
        </w:tc>
        <w:tc>
          <w:tcPr>
            <w:tcW w:w="655" w:type="dxa"/>
            <w:tcBorders>
              <w:left w:val="single" w:sz="4" w:space="0" w:color="auto"/>
            </w:tcBorders>
          </w:tcPr>
          <w:p w:rsidR="001163F5" w:rsidRDefault="001163F5"/>
          <w:p w:rsidR="001163F5" w:rsidRDefault="001163F5" w:rsidP="00F90C85"/>
        </w:tc>
        <w:tc>
          <w:tcPr>
            <w:tcW w:w="655" w:type="dxa"/>
          </w:tcPr>
          <w:p w:rsidR="001163F5" w:rsidRPr="00250F95" w:rsidRDefault="001163F5" w:rsidP="00E223A4">
            <w:pPr>
              <w:jc w:val="center"/>
              <w:rPr>
                <w:sz w:val="44"/>
                <w:szCs w:val="44"/>
              </w:rPr>
            </w:pPr>
            <w:r w:rsidRPr="00250F95">
              <w:rPr>
                <w:sz w:val="44"/>
                <w:szCs w:val="44"/>
              </w:rPr>
              <w:t>O</w:t>
            </w:r>
          </w:p>
        </w:tc>
        <w:tc>
          <w:tcPr>
            <w:tcW w:w="655" w:type="dxa"/>
          </w:tcPr>
          <w:p w:rsidR="001163F5" w:rsidRDefault="001163F5"/>
        </w:tc>
        <w:tc>
          <w:tcPr>
            <w:tcW w:w="655" w:type="dxa"/>
          </w:tcPr>
          <w:p w:rsidR="001163F5" w:rsidRDefault="001163F5"/>
        </w:tc>
        <w:tc>
          <w:tcPr>
            <w:tcW w:w="2620" w:type="dxa"/>
            <w:gridSpan w:val="4"/>
            <w:tcBorders>
              <w:bottom w:val="nil"/>
              <w:right w:val="nil"/>
            </w:tcBorders>
          </w:tcPr>
          <w:p w:rsidR="001163F5" w:rsidRDefault="001163F5"/>
        </w:tc>
      </w:tr>
      <w:tr w:rsidR="001163F5" w:rsidTr="001163F5">
        <w:trPr>
          <w:gridBefore w:val="5"/>
          <w:wBefore w:w="2891" w:type="dxa"/>
        </w:trPr>
        <w:tc>
          <w:tcPr>
            <w:tcW w:w="655" w:type="dxa"/>
            <w:vMerge/>
            <w:tcBorders>
              <w:left w:val="nil"/>
              <w:right w:val="nil"/>
            </w:tcBorders>
          </w:tcPr>
          <w:p w:rsidR="001163F5" w:rsidRDefault="001163F5"/>
        </w:tc>
        <w:tc>
          <w:tcPr>
            <w:tcW w:w="655" w:type="dxa"/>
            <w:tcBorders>
              <w:left w:val="nil"/>
            </w:tcBorders>
          </w:tcPr>
          <w:p w:rsidR="001163F5" w:rsidRDefault="001163F5" w:rsidP="00F90C85">
            <w:r>
              <w:t>3</w:t>
            </w:r>
          </w:p>
        </w:tc>
        <w:tc>
          <w:tcPr>
            <w:tcW w:w="655" w:type="dxa"/>
          </w:tcPr>
          <w:p w:rsidR="001163F5" w:rsidRPr="00250F95" w:rsidRDefault="001163F5" w:rsidP="00E223A4">
            <w:pPr>
              <w:jc w:val="center"/>
              <w:rPr>
                <w:sz w:val="44"/>
                <w:szCs w:val="44"/>
              </w:rPr>
            </w:pPr>
            <w:r w:rsidRPr="00250F95">
              <w:rPr>
                <w:sz w:val="44"/>
                <w:szCs w:val="44"/>
              </w:rPr>
              <w:t>G</w:t>
            </w:r>
          </w:p>
        </w:tc>
        <w:tc>
          <w:tcPr>
            <w:tcW w:w="655" w:type="dxa"/>
          </w:tcPr>
          <w:p w:rsidR="001163F5" w:rsidRDefault="001163F5"/>
        </w:tc>
        <w:tc>
          <w:tcPr>
            <w:tcW w:w="655" w:type="dxa"/>
          </w:tcPr>
          <w:p w:rsidR="001163F5" w:rsidRDefault="001163F5"/>
        </w:tc>
        <w:tc>
          <w:tcPr>
            <w:tcW w:w="655" w:type="dxa"/>
          </w:tcPr>
          <w:p w:rsidR="001163F5" w:rsidRDefault="001163F5"/>
        </w:tc>
        <w:tc>
          <w:tcPr>
            <w:tcW w:w="655" w:type="dxa"/>
          </w:tcPr>
          <w:p w:rsidR="001163F5" w:rsidRDefault="001163F5"/>
        </w:tc>
        <w:tc>
          <w:tcPr>
            <w:tcW w:w="655" w:type="dxa"/>
          </w:tcPr>
          <w:p w:rsidR="001163F5" w:rsidRDefault="001163F5"/>
        </w:tc>
        <w:tc>
          <w:tcPr>
            <w:tcW w:w="655" w:type="dxa"/>
            <w:vMerge w:val="restart"/>
            <w:tcBorders>
              <w:top w:val="nil"/>
              <w:right w:val="nil"/>
            </w:tcBorders>
          </w:tcPr>
          <w:p w:rsidR="001163F5" w:rsidRDefault="001163F5"/>
        </w:tc>
      </w:tr>
      <w:tr w:rsidR="00250F95" w:rsidTr="00250F95">
        <w:tc>
          <w:tcPr>
            <w:tcW w:w="108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250F95" w:rsidRDefault="00250F95"/>
        </w:tc>
        <w:tc>
          <w:tcPr>
            <w:tcW w:w="503" w:type="dxa"/>
            <w:vMerge w:val="restart"/>
            <w:tcBorders>
              <w:top w:val="nil"/>
              <w:left w:val="nil"/>
              <w:right w:val="nil"/>
            </w:tcBorders>
          </w:tcPr>
          <w:p w:rsidR="00250F95" w:rsidRDefault="00250F95"/>
        </w:tc>
        <w:tc>
          <w:tcPr>
            <w:tcW w:w="654" w:type="dxa"/>
            <w:tcBorders>
              <w:top w:val="nil"/>
              <w:left w:val="nil"/>
              <w:bottom w:val="nil"/>
            </w:tcBorders>
          </w:tcPr>
          <w:p w:rsidR="00250F95" w:rsidRDefault="00250F95">
            <w:r>
              <w:t xml:space="preserve">    4</w:t>
            </w:r>
          </w:p>
        </w:tc>
        <w:tc>
          <w:tcPr>
            <w:tcW w:w="654" w:type="dxa"/>
          </w:tcPr>
          <w:p w:rsidR="00250F95" w:rsidRDefault="00250F95"/>
        </w:tc>
        <w:tc>
          <w:tcPr>
            <w:tcW w:w="655" w:type="dxa"/>
          </w:tcPr>
          <w:p w:rsidR="00250F95" w:rsidRDefault="00250F95"/>
        </w:tc>
        <w:tc>
          <w:tcPr>
            <w:tcW w:w="655" w:type="dxa"/>
          </w:tcPr>
          <w:p w:rsidR="00250F95" w:rsidRDefault="00250F95"/>
        </w:tc>
        <w:tc>
          <w:tcPr>
            <w:tcW w:w="655" w:type="dxa"/>
          </w:tcPr>
          <w:p w:rsidR="00250F95" w:rsidRPr="00250F95" w:rsidRDefault="00250F95" w:rsidP="00E223A4">
            <w:pPr>
              <w:jc w:val="center"/>
              <w:rPr>
                <w:sz w:val="44"/>
                <w:szCs w:val="44"/>
              </w:rPr>
            </w:pPr>
            <w:r w:rsidRPr="00250F95">
              <w:rPr>
                <w:sz w:val="44"/>
                <w:szCs w:val="44"/>
              </w:rPr>
              <w:t>R</w:t>
            </w:r>
          </w:p>
        </w:tc>
        <w:tc>
          <w:tcPr>
            <w:tcW w:w="655" w:type="dxa"/>
          </w:tcPr>
          <w:p w:rsidR="00250F95" w:rsidRDefault="00250F95"/>
        </w:tc>
        <w:tc>
          <w:tcPr>
            <w:tcW w:w="655" w:type="dxa"/>
          </w:tcPr>
          <w:p w:rsidR="00250F95" w:rsidRDefault="00250F95"/>
        </w:tc>
        <w:tc>
          <w:tcPr>
            <w:tcW w:w="1965" w:type="dxa"/>
            <w:gridSpan w:val="3"/>
            <w:tcBorders>
              <w:right w:val="nil"/>
            </w:tcBorders>
          </w:tcPr>
          <w:p w:rsidR="00250F95" w:rsidRDefault="00250F95"/>
        </w:tc>
        <w:tc>
          <w:tcPr>
            <w:tcW w:w="655" w:type="dxa"/>
            <w:vMerge/>
            <w:tcBorders>
              <w:left w:val="nil"/>
              <w:right w:val="nil"/>
            </w:tcBorders>
          </w:tcPr>
          <w:p w:rsidR="00250F95" w:rsidRDefault="00250F95"/>
        </w:tc>
      </w:tr>
      <w:tr w:rsidR="00250F95" w:rsidTr="00CC39CB">
        <w:tc>
          <w:tcPr>
            <w:tcW w:w="108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250F95" w:rsidRDefault="00250F95"/>
        </w:tc>
        <w:tc>
          <w:tcPr>
            <w:tcW w:w="503" w:type="dxa"/>
            <w:vMerge/>
            <w:tcBorders>
              <w:left w:val="nil"/>
              <w:bottom w:val="nil"/>
              <w:right w:val="nil"/>
            </w:tcBorders>
          </w:tcPr>
          <w:p w:rsidR="00250F95" w:rsidRDefault="00250F95"/>
        </w:tc>
        <w:tc>
          <w:tcPr>
            <w:tcW w:w="1963" w:type="dxa"/>
            <w:gridSpan w:val="3"/>
            <w:tcBorders>
              <w:top w:val="nil"/>
              <w:left w:val="nil"/>
              <w:bottom w:val="nil"/>
            </w:tcBorders>
          </w:tcPr>
          <w:p w:rsidR="00250F95" w:rsidRDefault="00250F95">
            <w:r>
              <w:t xml:space="preserve">                              5</w:t>
            </w:r>
          </w:p>
        </w:tc>
        <w:tc>
          <w:tcPr>
            <w:tcW w:w="655" w:type="dxa"/>
          </w:tcPr>
          <w:p w:rsidR="00250F95" w:rsidRDefault="00250F95"/>
        </w:tc>
        <w:tc>
          <w:tcPr>
            <w:tcW w:w="655" w:type="dxa"/>
          </w:tcPr>
          <w:p w:rsidR="00250F95" w:rsidRPr="00250F95" w:rsidRDefault="00250F95" w:rsidP="00E223A4">
            <w:pPr>
              <w:jc w:val="center"/>
              <w:rPr>
                <w:sz w:val="44"/>
                <w:szCs w:val="44"/>
              </w:rPr>
            </w:pPr>
            <w:r w:rsidRPr="00250F95">
              <w:rPr>
                <w:sz w:val="44"/>
                <w:szCs w:val="44"/>
              </w:rPr>
              <w:t>O</w:t>
            </w:r>
          </w:p>
        </w:tc>
        <w:tc>
          <w:tcPr>
            <w:tcW w:w="655" w:type="dxa"/>
          </w:tcPr>
          <w:p w:rsidR="00250F95" w:rsidRDefault="00250F95"/>
        </w:tc>
        <w:tc>
          <w:tcPr>
            <w:tcW w:w="655" w:type="dxa"/>
          </w:tcPr>
          <w:p w:rsidR="00250F95" w:rsidRDefault="00250F95"/>
        </w:tc>
        <w:tc>
          <w:tcPr>
            <w:tcW w:w="655" w:type="dxa"/>
          </w:tcPr>
          <w:p w:rsidR="00250F95" w:rsidRDefault="00250F95"/>
        </w:tc>
        <w:tc>
          <w:tcPr>
            <w:tcW w:w="655" w:type="dxa"/>
          </w:tcPr>
          <w:p w:rsidR="00250F95" w:rsidRDefault="00250F95"/>
        </w:tc>
        <w:tc>
          <w:tcPr>
            <w:tcW w:w="655" w:type="dxa"/>
          </w:tcPr>
          <w:p w:rsidR="00250F95" w:rsidRDefault="00250F95"/>
        </w:tc>
        <w:tc>
          <w:tcPr>
            <w:tcW w:w="655" w:type="dxa"/>
            <w:vMerge/>
            <w:tcBorders>
              <w:right w:val="nil"/>
            </w:tcBorders>
          </w:tcPr>
          <w:p w:rsidR="00250F95" w:rsidRDefault="00250F95"/>
        </w:tc>
      </w:tr>
      <w:tr w:rsidR="00250F95" w:rsidTr="00250F95">
        <w:tc>
          <w:tcPr>
            <w:tcW w:w="4201" w:type="dxa"/>
            <w:gridSpan w:val="7"/>
            <w:tcBorders>
              <w:top w:val="nil"/>
              <w:left w:val="nil"/>
              <w:bottom w:val="nil"/>
            </w:tcBorders>
          </w:tcPr>
          <w:p w:rsidR="00250F95" w:rsidRDefault="00250F95">
            <w:r>
              <w:t xml:space="preserve">                                                                          6</w:t>
            </w:r>
          </w:p>
        </w:tc>
        <w:tc>
          <w:tcPr>
            <w:tcW w:w="655" w:type="dxa"/>
          </w:tcPr>
          <w:p w:rsidR="00250F95" w:rsidRPr="00250F95" w:rsidRDefault="00250F95" w:rsidP="00E223A4">
            <w:pPr>
              <w:jc w:val="center"/>
              <w:rPr>
                <w:sz w:val="44"/>
                <w:szCs w:val="44"/>
              </w:rPr>
            </w:pPr>
            <w:r w:rsidRPr="00250F95">
              <w:rPr>
                <w:sz w:val="44"/>
                <w:szCs w:val="44"/>
              </w:rPr>
              <w:t>D</w:t>
            </w:r>
          </w:p>
        </w:tc>
        <w:tc>
          <w:tcPr>
            <w:tcW w:w="655" w:type="dxa"/>
          </w:tcPr>
          <w:p w:rsidR="00250F95" w:rsidRDefault="00250F95"/>
        </w:tc>
        <w:tc>
          <w:tcPr>
            <w:tcW w:w="655" w:type="dxa"/>
          </w:tcPr>
          <w:p w:rsidR="00250F95" w:rsidRDefault="00250F95"/>
        </w:tc>
        <w:tc>
          <w:tcPr>
            <w:tcW w:w="655" w:type="dxa"/>
          </w:tcPr>
          <w:p w:rsidR="00250F95" w:rsidRDefault="00250F95"/>
        </w:tc>
        <w:tc>
          <w:tcPr>
            <w:tcW w:w="655" w:type="dxa"/>
          </w:tcPr>
          <w:p w:rsidR="00250F95" w:rsidRDefault="00250F95"/>
        </w:tc>
        <w:tc>
          <w:tcPr>
            <w:tcW w:w="655" w:type="dxa"/>
          </w:tcPr>
          <w:p w:rsidR="00250F95" w:rsidRDefault="00250F95"/>
        </w:tc>
        <w:tc>
          <w:tcPr>
            <w:tcW w:w="655" w:type="dxa"/>
          </w:tcPr>
          <w:p w:rsidR="00250F95" w:rsidRDefault="00250F95"/>
        </w:tc>
      </w:tr>
      <w:tr w:rsidR="00F22C3E" w:rsidTr="00F22C3E">
        <w:trPr>
          <w:gridBefore w:val="1"/>
          <w:wBefore w:w="597" w:type="dxa"/>
          <w:trHeight w:val="270"/>
        </w:trPr>
        <w:tc>
          <w:tcPr>
            <w:tcW w:w="483" w:type="dxa"/>
            <w:vMerge w:val="restart"/>
            <w:tcBorders>
              <w:top w:val="nil"/>
              <w:left w:val="nil"/>
              <w:right w:val="nil"/>
            </w:tcBorders>
          </w:tcPr>
          <w:p w:rsidR="00F22C3E" w:rsidRDefault="00F22C3E"/>
          <w:p w:rsidR="00F22C3E" w:rsidRDefault="00F22C3E"/>
          <w:p w:rsidR="00F22C3E" w:rsidRDefault="00F22C3E">
            <w:r>
              <w:t>8</w:t>
            </w:r>
          </w:p>
          <w:p w:rsidR="00F22C3E" w:rsidRDefault="00F22C3E" w:rsidP="008E4058"/>
          <w:p w:rsidR="00F22C3E" w:rsidRDefault="00F22C3E" w:rsidP="008E4058">
            <w:r>
              <w:t>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</w:tcBorders>
          </w:tcPr>
          <w:p w:rsidR="00F22C3E" w:rsidRDefault="00F22C3E">
            <w:r>
              <w:t>7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F22C3E" w:rsidRDefault="00F22C3E"/>
        </w:tc>
        <w:tc>
          <w:tcPr>
            <w:tcW w:w="654" w:type="dxa"/>
          </w:tcPr>
          <w:p w:rsidR="00F22C3E" w:rsidRDefault="00F22C3E"/>
        </w:tc>
        <w:tc>
          <w:tcPr>
            <w:tcW w:w="655" w:type="dxa"/>
          </w:tcPr>
          <w:p w:rsidR="00F22C3E" w:rsidRDefault="00F22C3E"/>
        </w:tc>
        <w:tc>
          <w:tcPr>
            <w:tcW w:w="655" w:type="dxa"/>
          </w:tcPr>
          <w:p w:rsidR="00F22C3E" w:rsidRDefault="00F22C3E"/>
        </w:tc>
        <w:tc>
          <w:tcPr>
            <w:tcW w:w="655" w:type="dxa"/>
          </w:tcPr>
          <w:p w:rsidR="00F22C3E" w:rsidRPr="00250F95" w:rsidRDefault="00F22C3E" w:rsidP="00E223A4">
            <w:pPr>
              <w:jc w:val="center"/>
              <w:rPr>
                <w:sz w:val="44"/>
                <w:szCs w:val="44"/>
              </w:rPr>
            </w:pPr>
            <w:r w:rsidRPr="00250F95">
              <w:rPr>
                <w:sz w:val="44"/>
                <w:szCs w:val="44"/>
              </w:rPr>
              <w:t>Z</w:t>
            </w:r>
          </w:p>
        </w:tc>
        <w:tc>
          <w:tcPr>
            <w:tcW w:w="655" w:type="dxa"/>
          </w:tcPr>
          <w:p w:rsidR="00F22C3E" w:rsidRDefault="00F22C3E"/>
        </w:tc>
        <w:tc>
          <w:tcPr>
            <w:tcW w:w="655" w:type="dxa"/>
          </w:tcPr>
          <w:p w:rsidR="00F22C3E" w:rsidRDefault="00F22C3E"/>
        </w:tc>
        <w:tc>
          <w:tcPr>
            <w:tcW w:w="655" w:type="dxa"/>
            <w:tcBorders>
              <w:bottom w:val="single" w:sz="4" w:space="0" w:color="auto"/>
              <w:right w:val="nil"/>
            </w:tcBorders>
          </w:tcPr>
          <w:p w:rsidR="00F22C3E" w:rsidRDefault="00F22C3E"/>
        </w:tc>
        <w:tc>
          <w:tcPr>
            <w:tcW w:w="655" w:type="dxa"/>
            <w:tcBorders>
              <w:left w:val="nil"/>
              <w:bottom w:val="single" w:sz="4" w:space="0" w:color="auto"/>
              <w:right w:val="nil"/>
            </w:tcBorders>
          </w:tcPr>
          <w:p w:rsidR="00F22C3E" w:rsidRDefault="00F22C3E"/>
        </w:tc>
        <w:tc>
          <w:tcPr>
            <w:tcW w:w="1310" w:type="dxa"/>
            <w:gridSpan w:val="2"/>
            <w:vMerge w:val="restart"/>
            <w:tcBorders>
              <w:left w:val="nil"/>
              <w:right w:val="nil"/>
            </w:tcBorders>
          </w:tcPr>
          <w:p w:rsidR="00F22C3E" w:rsidRDefault="00F22C3E"/>
        </w:tc>
      </w:tr>
      <w:tr w:rsidR="00F22C3E" w:rsidTr="00F22C3E">
        <w:trPr>
          <w:gridBefore w:val="1"/>
          <w:wBefore w:w="597" w:type="dxa"/>
          <w:trHeight w:val="270"/>
        </w:trPr>
        <w:tc>
          <w:tcPr>
            <w:tcW w:w="483" w:type="dxa"/>
            <w:vMerge/>
            <w:tcBorders>
              <w:left w:val="nil"/>
              <w:right w:val="single" w:sz="4" w:space="0" w:color="auto"/>
            </w:tcBorders>
          </w:tcPr>
          <w:p w:rsidR="00F22C3E" w:rsidRDefault="00F22C3E" w:rsidP="008E4058"/>
        </w:tc>
        <w:tc>
          <w:tcPr>
            <w:tcW w:w="503" w:type="dxa"/>
            <w:tcBorders>
              <w:left w:val="single" w:sz="4" w:space="0" w:color="auto"/>
            </w:tcBorders>
          </w:tcPr>
          <w:p w:rsidR="00F22C3E" w:rsidRDefault="00F22C3E"/>
        </w:tc>
        <w:tc>
          <w:tcPr>
            <w:tcW w:w="654" w:type="dxa"/>
          </w:tcPr>
          <w:p w:rsidR="00F22C3E" w:rsidRDefault="00F22C3E"/>
        </w:tc>
        <w:tc>
          <w:tcPr>
            <w:tcW w:w="654" w:type="dxa"/>
          </w:tcPr>
          <w:p w:rsidR="00F22C3E" w:rsidRDefault="00F22C3E"/>
        </w:tc>
        <w:tc>
          <w:tcPr>
            <w:tcW w:w="655" w:type="dxa"/>
          </w:tcPr>
          <w:p w:rsidR="00F22C3E" w:rsidRDefault="00F22C3E"/>
        </w:tc>
        <w:tc>
          <w:tcPr>
            <w:tcW w:w="655" w:type="dxa"/>
          </w:tcPr>
          <w:p w:rsidR="00F22C3E" w:rsidRDefault="00F22C3E"/>
        </w:tc>
        <w:tc>
          <w:tcPr>
            <w:tcW w:w="655" w:type="dxa"/>
          </w:tcPr>
          <w:p w:rsidR="00F22C3E" w:rsidRPr="00250F95" w:rsidRDefault="00F22C3E" w:rsidP="00E223A4">
            <w:pPr>
              <w:jc w:val="center"/>
              <w:rPr>
                <w:sz w:val="44"/>
                <w:szCs w:val="44"/>
              </w:rPr>
            </w:pPr>
            <w:r w:rsidRPr="00250F95">
              <w:rPr>
                <w:sz w:val="44"/>
                <w:szCs w:val="44"/>
              </w:rPr>
              <w:t>I</w:t>
            </w:r>
          </w:p>
        </w:tc>
        <w:tc>
          <w:tcPr>
            <w:tcW w:w="655" w:type="dxa"/>
          </w:tcPr>
          <w:p w:rsidR="00F22C3E" w:rsidRDefault="00F22C3E"/>
        </w:tc>
        <w:tc>
          <w:tcPr>
            <w:tcW w:w="655" w:type="dxa"/>
          </w:tcPr>
          <w:p w:rsidR="00F22C3E" w:rsidRDefault="00F22C3E"/>
        </w:tc>
        <w:tc>
          <w:tcPr>
            <w:tcW w:w="655" w:type="dxa"/>
            <w:tcBorders>
              <w:bottom w:val="single" w:sz="4" w:space="0" w:color="auto"/>
              <w:right w:val="single" w:sz="4" w:space="0" w:color="auto"/>
            </w:tcBorders>
          </w:tcPr>
          <w:p w:rsidR="00F22C3E" w:rsidRDefault="00F22C3E"/>
        </w:tc>
        <w:tc>
          <w:tcPr>
            <w:tcW w:w="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3E" w:rsidRDefault="00F22C3E"/>
        </w:tc>
        <w:tc>
          <w:tcPr>
            <w:tcW w:w="1310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F22C3E" w:rsidRDefault="00F22C3E"/>
        </w:tc>
      </w:tr>
      <w:tr w:rsidR="00F22C3E" w:rsidTr="001163F5">
        <w:trPr>
          <w:gridBefore w:val="1"/>
          <w:gridAfter w:val="5"/>
          <w:wBefore w:w="597" w:type="dxa"/>
          <w:wAfter w:w="3275" w:type="dxa"/>
        </w:trPr>
        <w:tc>
          <w:tcPr>
            <w:tcW w:w="48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F22C3E" w:rsidRDefault="00F22C3E" w:rsidP="008E4058"/>
        </w:tc>
        <w:tc>
          <w:tcPr>
            <w:tcW w:w="503" w:type="dxa"/>
            <w:tcBorders>
              <w:left w:val="single" w:sz="4" w:space="0" w:color="auto"/>
            </w:tcBorders>
          </w:tcPr>
          <w:p w:rsidR="00F22C3E" w:rsidRDefault="00F22C3E"/>
        </w:tc>
        <w:tc>
          <w:tcPr>
            <w:tcW w:w="654" w:type="dxa"/>
          </w:tcPr>
          <w:p w:rsidR="00F22C3E" w:rsidRDefault="00F22C3E"/>
        </w:tc>
        <w:tc>
          <w:tcPr>
            <w:tcW w:w="654" w:type="dxa"/>
          </w:tcPr>
          <w:p w:rsidR="00F22C3E" w:rsidRDefault="00F22C3E"/>
        </w:tc>
        <w:tc>
          <w:tcPr>
            <w:tcW w:w="655" w:type="dxa"/>
          </w:tcPr>
          <w:p w:rsidR="00F22C3E" w:rsidRDefault="00F22C3E"/>
        </w:tc>
        <w:tc>
          <w:tcPr>
            <w:tcW w:w="655" w:type="dxa"/>
          </w:tcPr>
          <w:p w:rsidR="00F22C3E" w:rsidRDefault="00F22C3E"/>
        </w:tc>
        <w:tc>
          <w:tcPr>
            <w:tcW w:w="655" w:type="dxa"/>
          </w:tcPr>
          <w:p w:rsidR="00F22C3E" w:rsidRPr="00250F95" w:rsidRDefault="00F22C3E" w:rsidP="00E223A4">
            <w:pPr>
              <w:jc w:val="center"/>
              <w:rPr>
                <w:sz w:val="44"/>
                <w:szCs w:val="44"/>
              </w:rPr>
            </w:pPr>
            <w:r w:rsidRPr="00250F95">
              <w:rPr>
                <w:sz w:val="44"/>
                <w:szCs w:val="44"/>
              </w:rPr>
              <w:t>E</w:t>
            </w:r>
          </w:p>
        </w:tc>
        <w:tc>
          <w:tcPr>
            <w:tcW w:w="655" w:type="dxa"/>
          </w:tcPr>
          <w:p w:rsidR="00F22C3E" w:rsidRDefault="00F22C3E"/>
        </w:tc>
      </w:tr>
    </w:tbl>
    <w:p w:rsidR="00E223A4" w:rsidRDefault="00E223A4"/>
    <w:sectPr w:rsidR="00E223A4" w:rsidSect="005473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72CE4"/>
    <w:multiLevelType w:val="hybridMultilevel"/>
    <w:tmpl w:val="E6E8E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23A4"/>
    <w:rsid w:val="001163F5"/>
    <w:rsid w:val="00250F95"/>
    <w:rsid w:val="00547389"/>
    <w:rsid w:val="00687B5A"/>
    <w:rsid w:val="006D708B"/>
    <w:rsid w:val="00840798"/>
    <w:rsid w:val="008E15E3"/>
    <w:rsid w:val="00A149AF"/>
    <w:rsid w:val="00B5652B"/>
    <w:rsid w:val="00B62F67"/>
    <w:rsid w:val="00BD4EC7"/>
    <w:rsid w:val="00E223A4"/>
    <w:rsid w:val="00E24AE7"/>
    <w:rsid w:val="00EC0639"/>
    <w:rsid w:val="00F22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3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2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223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2020-04-18T19:55:00Z</dcterms:created>
  <dcterms:modified xsi:type="dcterms:W3CDTF">2020-04-19T13:36:00Z</dcterms:modified>
</cp:coreProperties>
</file>